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9E8A" w14:textId="77777777" w:rsidR="00B364D4" w:rsidRPr="004F508D" w:rsidRDefault="00E777E3" w:rsidP="00E209D8">
      <w:pPr>
        <w:pStyle w:val="Heading1"/>
        <w:spacing w:after="60"/>
        <w:rPr>
          <w:szCs w:val="26"/>
        </w:rPr>
      </w:pPr>
      <w:bookmarkStart w:id="0" w:name="OLE_LINK1"/>
      <w:bookmarkStart w:id="1" w:name="OLE_LINK2"/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ED74DAA" wp14:editId="24CB756F">
                <wp:simplePos x="0" y="0"/>
                <wp:positionH relativeFrom="page">
                  <wp:posOffset>390525</wp:posOffset>
                </wp:positionH>
                <wp:positionV relativeFrom="page">
                  <wp:posOffset>7138035</wp:posOffset>
                </wp:positionV>
                <wp:extent cx="9303385" cy="365760"/>
                <wp:effectExtent l="0" t="0" r="12065" b="158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33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05F968" w14:textId="77777777" w:rsidR="00EF7AB3" w:rsidRPr="005F053F" w:rsidRDefault="00382F63" w:rsidP="00382F63">
                            <w:pPr>
                              <w:spacing w:before="0" w:after="0"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F053F">
                              <w:rPr>
                                <w:sz w:val="18"/>
                                <w:szCs w:val="18"/>
                              </w:rPr>
                              <w:t xml:space="preserve">Authored </w:t>
                            </w:r>
                            <w:r w:rsidR="00D77D90">
                              <w:rPr>
                                <w:sz w:val="18"/>
                                <w:szCs w:val="18"/>
                              </w:rPr>
                              <w:t xml:space="preserve">by </w:t>
                            </w:r>
                            <w:hyperlink r:id="rId8" w:history="1">
                              <w:r w:rsidR="007D4FE5" w:rsidRPr="00D77D90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Lenny Zeltser</w:t>
                              </w:r>
                            </w:hyperlink>
                            <w:r w:rsidR="006639B6" w:rsidRPr="005F053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D77D90">
                              <w:rPr>
                                <w:sz w:val="18"/>
                                <w:szCs w:val="18"/>
                              </w:rPr>
                              <w:t xml:space="preserve"> who has written his share of security assessment and other reports</w:t>
                            </w:r>
                            <w:r w:rsidR="006639B6" w:rsidRPr="005F053F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77D90">
                              <w:rPr>
                                <w:sz w:val="18"/>
                                <w:szCs w:val="18"/>
                              </w:rPr>
                              <w:t xml:space="preserve">Thanks for the feedback on this cheat sheet to </w:t>
                            </w:r>
                            <w:r w:rsidR="006938BD" w:rsidRPr="005F053F">
                              <w:rPr>
                                <w:sz w:val="18"/>
                                <w:szCs w:val="18"/>
                              </w:rPr>
                              <w:t xml:space="preserve">Dave Shackleford and </w:t>
                            </w:r>
                            <w:r w:rsidR="00EF7AB3" w:rsidRPr="005F053F">
                              <w:rPr>
                                <w:sz w:val="18"/>
                                <w:szCs w:val="18"/>
                              </w:rPr>
                              <w:t>John Strand</w:t>
                            </w:r>
                            <w:r w:rsidR="005D64CE" w:rsidRPr="005F053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EF1381" w:rsidRPr="005F05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9B6" w:rsidRPr="005F053F">
                              <w:rPr>
                                <w:sz w:val="18"/>
                                <w:szCs w:val="18"/>
                              </w:rPr>
                              <w:t>It’s d</w:t>
                            </w:r>
                            <w:r w:rsidR="007D4FE5" w:rsidRPr="005F053F">
                              <w:rPr>
                                <w:sz w:val="18"/>
                                <w:szCs w:val="18"/>
                              </w:rPr>
                              <w:t xml:space="preserve">istributed according to the </w:t>
                            </w:r>
                            <w:hyperlink r:id="rId9" w:history="1">
                              <w:r w:rsidRPr="005F053F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</w:rPr>
                                <w:t>Creative Commons v3 “Attribution” License</w:t>
                              </w:r>
                            </w:hyperlink>
                            <w:r w:rsidR="007D4FE5" w:rsidRPr="005F053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D3CA3" w:rsidRPr="005F05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9B6" w:rsidRPr="005F053F">
                              <w:rPr>
                                <w:sz w:val="18"/>
                                <w:szCs w:val="18"/>
                              </w:rPr>
                              <w:t>You’re lo</w:t>
                            </w:r>
                            <w:r w:rsidR="00F80AB2" w:rsidRPr="005F053F">
                              <w:rPr>
                                <w:sz w:val="18"/>
                                <w:szCs w:val="18"/>
                              </w:rPr>
                              <w:t>oking at version 1.</w:t>
                            </w:r>
                            <w:r w:rsidR="00F903A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6639B6" w:rsidRPr="005F053F">
                              <w:rPr>
                                <w:sz w:val="18"/>
                                <w:szCs w:val="18"/>
                              </w:rPr>
                              <w:t xml:space="preserve"> of this document</w:t>
                            </w:r>
                            <w:r w:rsidRPr="005F053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EF7AB3" w:rsidRPr="005F053F">
                              <w:rPr>
                                <w:sz w:val="18"/>
                                <w:szCs w:val="18"/>
                              </w:rPr>
                              <w:t xml:space="preserve"> For more security cheat sheets see </w:t>
                            </w:r>
                            <w:hyperlink r:id="rId10" w:history="1">
                              <w:r w:rsidR="00D77D90" w:rsidRPr="00D77D90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zeltser.com/cheat-sheets</w:t>
                              </w:r>
                            </w:hyperlink>
                            <w:r w:rsidR="00EF7AB3" w:rsidRPr="005F053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74D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.75pt;margin-top:562.05pt;width:732.55pt;height:28.8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" strokecolor="#c00000">
                <v:shadow opacity=".5"/>
                <v:textbox style="mso-fit-shape-to-text:t">
                  <w:txbxContent>
                    <w:p w14:paraId="5E05F968" w14:textId="77777777" w:rsidR="00EF7AB3" w:rsidRPr="005F053F" w:rsidRDefault="00382F63" w:rsidP="00382F63">
                      <w:pPr>
                        <w:spacing w:before="0" w:after="0" w:line="216" w:lineRule="auto"/>
                        <w:rPr>
                          <w:sz w:val="18"/>
                          <w:szCs w:val="18"/>
                        </w:rPr>
                      </w:pPr>
                      <w:r w:rsidRPr="005F053F">
                        <w:rPr>
                          <w:sz w:val="18"/>
                          <w:szCs w:val="18"/>
                        </w:rPr>
                        <w:t xml:space="preserve">Authored </w:t>
                      </w:r>
                      <w:r w:rsidR="00D77D90">
                        <w:rPr>
                          <w:sz w:val="18"/>
                          <w:szCs w:val="18"/>
                        </w:rPr>
                        <w:t xml:space="preserve">by </w:t>
                      </w:r>
                      <w:hyperlink r:id="rId11" w:history="1">
                        <w:r w:rsidR="007D4FE5" w:rsidRPr="00D77D90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</w:rPr>
                          <w:t>Lenny Zeltser</w:t>
                        </w:r>
                      </w:hyperlink>
                      <w:r w:rsidR="006639B6" w:rsidRPr="005F053F">
                        <w:rPr>
                          <w:sz w:val="18"/>
                          <w:szCs w:val="18"/>
                        </w:rPr>
                        <w:t>,</w:t>
                      </w:r>
                      <w:r w:rsidR="00D77D90">
                        <w:rPr>
                          <w:sz w:val="18"/>
                          <w:szCs w:val="18"/>
                        </w:rPr>
                        <w:t xml:space="preserve"> who has written his share of security assessment and other reports</w:t>
                      </w:r>
                      <w:r w:rsidR="006639B6" w:rsidRPr="005F053F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D77D90">
                        <w:rPr>
                          <w:sz w:val="18"/>
                          <w:szCs w:val="18"/>
                        </w:rPr>
                        <w:t xml:space="preserve">Thanks for the feedback on this cheat sheet to </w:t>
                      </w:r>
                      <w:r w:rsidR="006938BD" w:rsidRPr="005F053F">
                        <w:rPr>
                          <w:sz w:val="18"/>
                          <w:szCs w:val="18"/>
                        </w:rPr>
                        <w:t xml:space="preserve">Dave Shackleford and </w:t>
                      </w:r>
                      <w:r w:rsidR="00EF7AB3" w:rsidRPr="005F053F">
                        <w:rPr>
                          <w:sz w:val="18"/>
                          <w:szCs w:val="18"/>
                        </w:rPr>
                        <w:t>John Strand</w:t>
                      </w:r>
                      <w:r w:rsidR="005D64CE" w:rsidRPr="005F053F">
                        <w:rPr>
                          <w:sz w:val="18"/>
                          <w:szCs w:val="18"/>
                        </w:rPr>
                        <w:t>.</w:t>
                      </w:r>
                      <w:r w:rsidR="00EF1381" w:rsidRPr="005F05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39B6" w:rsidRPr="005F053F">
                        <w:rPr>
                          <w:sz w:val="18"/>
                          <w:szCs w:val="18"/>
                        </w:rPr>
                        <w:t>It’s d</w:t>
                      </w:r>
                      <w:r w:rsidR="007D4FE5" w:rsidRPr="005F053F">
                        <w:rPr>
                          <w:sz w:val="18"/>
                          <w:szCs w:val="18"/>
                        </w:rPr>
                        <w:t xml:space="preserve">istributed according to the </w:t>
                      </w:r>
                      <w:hyperlink r:id="rId12" w:history="1">
                        <w:r w:rsidRPr="005F053F">
                          <w:rPr>
                            <w:rStyle w:val="Hyperlink"/>
                            <w:color w:val="auto"/>
                            <w:sz w:val="18"/>
                            <w:szCs w:val="18"/>
                          </w:rPr>
                          <w:t>Creative Commons v3 “Attribution” License</w:t>
                        </w:r>
                      </w:hyperlink>
                      <w:r w:rsidR="007D4FE5" w:rsidRPr="005F053F">
                        <w:rPr>
                          <w:sz w:val="18"/>
                          <w:szCs w:val="18"/>
                        </w:rPr>
                        <w:t>.</w:t>
                      </w:r>
                      <w:r w:rsidR="001D3CA3" w:rsidRPr="005F05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39B6" w:rsidRPr="005F053F">
                        <w:rPr>
                          <w:sz w:val="18"/>
                          <w:szCs w:val="18"/>
                        </w:rPr>
                        <w:t>You’re lo</w:t>
                      </w:r>
                      <w:r w:rsidR="00F80AB2" w:rsidRPr="005F053F">
                        <w:rPr>
                          <w:sz w:val="18"/>
                          <w:szCs w:val="18"/>
                        </w:rPr>
                        <w:t>oking at version 1.</w:t>
                      </w:r>
                      <w:r w:rsidR="00F903A6">
                        <w:rPr>
                          <w:sz w:val="18"/>
                          <w:szCs w:val="18"/>
                        </w:rPr>
                        <w:t>1</w:t>
                      </w:r>
                      <w:r w:rsidR="006639B6" w:rsidRPr="005F053F">
                        <w:rPr>
                          <w:sz w:val="18"/>
                          <w:szCs w:val="18"/>
                        </w:rPr>
                        <w:t xml:space="preserve"> of this document</w:t>
                      </w:r>
                      <w:r w:rsidRPr="005F053F">
                        <w:rPr>
                          <w:sz w:val="18"/>
                          <w:szCs w:val="18"/>
                        </w:rPr>
                        <w:t>.</w:t>
                      </w:r>
                      <w:r w:rsidR="00EF7AB3" w:rsidRPr="005F053F">
                        <w:rPr>
                          <w:sz w:val="18"/>
                          <w:szCs w:val="18"/>
                        </w:rPr>
                        <w:t xml:space="preserve"> For more security cheat sheets see </w:t>
                      </w:r>
                      <w:hyperlink r:id="rId13" w:history="1">
                        <w:r w:rsidR="00D77D90" w:rsidRPr="00D77D90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</w:rPr>
                          <w:t>zeltser.com/cheat-sheets</w:t>
                        </w:r>
                      </w:hyperlink>
                      <w:r w:rsidR="00EF7AB3" w:rsidRPr="005F053F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53392">
        <w:rPr>
          <w:noProof/>
          <w:szCs w:val="26"/>
        </w:rPr>
        <w:t xml:space="preserve">Tips for Creating </w:t>
      </w:r>
      <w:r w:rsidR="00F903A6">
        <w:rPr>
          <w:noProof/>
          <w:szCs w:val="26"/>
        </w:rPr>
        <w:t>a Strong Cyber</w:t>
      </w:r>
      <w:r w:rsidR="00053392">
        <w:rPr>
          <w:noProof/>
          <w:szCs w:val="26"/>
        </w:rPr>
        <w:t>Security Assessment Report</w:t>
      </w:r>
    </w:p>
    <w:bookmarkEnd w:id="0"/>
    <w:bookmarkEnd w:id="1"/>
    <w:p w14:paraId="7909C7D5" w14:textId="77777777" w:rsidR="00196167" w:rsidRPr="00E21631" w:rsidRDefault="00BD29C3" w:rsidP="00E209D8">
      <w:pPr>
        <w:pStyle w:val="Subtitle"/>
      </w:pPr>
      <w:r>
        <w:t xml:space="preserve">This cheat sheet </w:t>
      </w:r>
      <w:r w:rsidR="00F903A6">
        <w:t xml:space="preserve">offers advice for </w:t>
      </w:r>
      <w:r w:rsidR="007754C6">
        <w:t xml:space="preserve">creating a </w:t>
      </w:r>
      <w:r w:rsidR="00F903A6">
        <w:t xml:space="preserve">strong </w:t>
      </w:r>
      <w:r w:rsidR="007754C6">
        <w:t>report</w:t>
      </w:r>
      <w:r w:rsidR="00F903A6">
        <w:t xml:space="preserve"> as part of your penetration test, vulnerability assessment, or an information security audit</w:t>
      </w:r>
      <w:r w:rsidR="003D2638">
        <w:t>.</w:t>
      </w:r>
    </w:p>
    <w:p w14:paraId="07441CF6" w14:textId="77777777" w:rsidR="00663E9E" w:rsidRDefault="00663E9E" w:rsidP="00663E9E">
      <w:pPr>
        <w:pStyle w:val="Heading2"/>
      </w:pPr>
      <w:r>
        <w:t>General Approach</w:t>
      </w:r>
      <w:r w:rsidR="00053392">
        <w:t xml:space="preserve"> to Creating the Report</w:t>
      </w:r>
    </w:p>
    <w:p w14:paraId="5B17B01B" w14:textId="77777777" w:rsidR="003F1B4E" w:rsidRDefault="007754C6" w:rsidP="00A138C1">
      <w:pPr>
        <w:pStyle w:val="OrderedListing"/>
        <w:pBdr>
          <w:between w:val="dotted" w:sz="4" w:space="1" w:color="595959"/>
        </w:pBdr>
      </w:pPr>
      <w:r>
        <w:t xml:space="preserve">Analyze the data collected during the assessment to identify relevant </w:t>
      </w:r>
      <w:r w:rsidR="008E6F7B">
        <w:t>issues</w:t>
      </w:r>
      <w:r>
        <w:t>.</w:t>
      </w:r>
    </w:p>
    <w:p w14:paraId="36CBD220" w14:textId="77777777" w:rsidR="007754C6" w:rsidRDefault="008E6F7B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Prioritize your risks and observations; formulate remediation steps.</w:t>
      </w:r>
    </w:p>
    <w:p w14:paraId="4448F90E" w14:textId="77777777" w:rsidR="008E6F7B" w:rsidRDefault="008E6F7B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 xml:space="preserve">Document </w:t>
      </w:r>
      <w:r w:rsidR="00F903A6">
        <w:t>the</w:t>
      </w:r>
      <w:r>
        <w:t xml:space="preserve"> assessment methodology and scope.</w:t>
      </w:r>
    </w:p>
    <w:p w14:paraId="3E876959" w14:textId="77777777" w:rsidR="008E6F7B" w:rsidRDefault="00F903A6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Describe</w:t>
      </w:r>
      <w:r w:rsidR="008E6F7B">
        <w:t xml:space="preserve"> your </w:t>
      </w:r>
      <w:r w:rsidR="009D3C75">
        <w:t xml:space="preserve">prioritized </w:t>
      </w:r>
      <w:r w:rsidR="008E6F7B">
        <w:t>findings and recommendations.</w:t>
      </w:r>
    </w:p>
    <w:p w14:paraId="6BE15E4F" w14:textId="77777777" w:rsidR="008E6F7B" w:rsidRDefault="008E6F7B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 xml:space="preserve">Attach </w:t>
      </w:r>
      <w:r w:rsidR="009D3C75">
        <w:t xml:space="preserve">the </w:t>
      </w:r>
      <w:r>
        <w:t xml:space="preserve">relevant figures and data to support the main body of </w:t>
      </w:r>
      <w:r w:rsidR="009D3C75">
        <w:t>your</w:t>
      </w:r>
      <w:r>
        <w:t xml:space="preserve"> report.</w:t>
      </w:r>
    </w:p>
    <w:p w14:paraId="3FEBFAE1" w14:textId="77777777" w:rsidR="008E6F7B" w:rsidRDefault="008E6F7B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Create the executive summary to highlight the key findings and recommendations.</w:t>
      </w:r>
    </w:p>
    <w:p w14:paraId="5B045F15" w14:textId="77777777" w:rsidR="008E6F7B" w:rsidRDefault="008E6F7B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Proofread and edit the document.</w:t>
      </w:r>
    </w:p>
    <w:p w14:paraId="51C07E32" w14:textId="77777777" w:rsidR="00122D9A" w:rsidRDefault="00122D9A" w:rsidP="00122D9A">
      <w:pPr>
        <w:pStyle w:val="OrderedListing"/>
      </w:pPr>
      <w:r w:rsidRPr="00122D9A">
        <w:t>Consider submitting the report</w:t>
      </w:r>
      <w:r>
        <w:t xml:space="preserve"> draft</w:t>
      </w:r>
      <w:r w:rsidRPr="00122D9A">
        <w:t xml:space="preserve"> to weed out false positives and confirm expectations.</w:t>
      </w:r>
    </w:p>
    <w:p w14:paraId="60B62EA3" w14:textId="77777777" w:rsidR="008E6F7B" w:rsidRDefault="008E6F7B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 xml:space="preserve">Submit the </w:t>
      </w:r>
      <w:r w:rsidR="00122D9A">
        <w:t xml:space="preserve">final </w:t>
      </w:r>
      <w:r>
        <w:t>report to the intended recipient using agreed-upon secure transfer mechanism.</w:t>
      </w:r>
    </w:p>
    <w:p w14:paraId="48280153" w14:textId="77777777" w:rsidR="00663E9E" w:rsidRDefault="00CA3039" w:rsidP="00663E9E">
      <w:pPr>
        <w:pStyle w:val="OrderedListing"/>
        <w:spacing w:after="120"/>
      </w:pPr>
      <w:r>
        <w:t>Discuss the report’s contents with the recipient on the phone</w:t>
      </w:r>
      <w:r w:rsidR="009D3C75">
        <w:t>, teleconference,</w:t>
      </w:r>
      <w:r>
        <w:t xml:space="preserve"> or in person.</w:t>
      </w:r>
    </w:p>
    <w:p w14:paraId="41C7AC63" w14:textId="77777777" w:rsidR="00B849AF" w:rsidRDefault="00053392" w:rsidP="00B849AF">
      <w:pPr>
        <w:pStyle w:val="Heading2"/>
      </w:pPr>
      <w:r>
        <w:t>Analysis of the Security Assessment Data</w:t>
      </w:r>
    </w:p>
    <w:p w14:paraId="242D26A3" w14:textId="77777777" w:rsidR="00B849AF" w:rsidRDefault="009D3C75" w:rsidP="00B849AF">
      <w:pPr>
        <w:pBdr>
          <w:between w:val="dotted" w:sz="4" w:space="1" w:color="auto"/>
        </w:pBdr>
      </w:pPr>
      <w:r>
        <w:t>Share your insights</w:t>
      </w:r>
      <w:r w:rsidR="006D3410" w:rsidRPr="006D3410">
        <w:t xml:space="preserve"> beyond regurgitating the data already in existence.</w:t>
      </w:r>
    </w:p>
    <w:p w14:paraId="732FF86E" w14:textId="77777777" w:rsidR="009032CE" w:rsidRPr="009032CE" w:rsidRDefault="009032CE" w:rsidP="00B3521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Consider what information provided to you is incomplete or </w:t>
      </w:r>
      <w:hyperlink r:id="rId14" w:history="1">
        <w:r w:rsidRPr="004E18DA">
          <w:rPr>
            <w:rStyle w:val="Hyperlink"/>
            <w:color w:val="000000" w:themeColor="text1"/>
          </w:rPr>
          <w:t>might be a lie or half-truth</w:t>
        </w:r>
      </w:hyperlink>
      <w:r>
        <w:t>.</w:t>
      </w:r>
    </w:p>
    <w:p w14:paraId="125A7D2A" w14:textId="77777777" w:rsidR="004D59E5" w:rsidRDefault="009D3C75" w:rsidP="00B3521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Look for patterns by grouping your </w:t>
      </w:r>
      <w:r w:rsidR="004D59E5">
        <w:t xml:space="preserve">initial findings </w:t>
      </w:r>
      <w:r>
        <w:t xml:space="preserve">by the </w:t>
      </w:r>
      <w:r w:rsidR="004D59E5">
        <w:t>affected resources, risk, issue category, etc.</w:t>
      </w:r>
    </w:p>
    <w:p w14:paraId="348068A2" w14:textId="77777777" w:rsidR="004D59E5" w:rsidRDefault="004D59E5" w:rsidP="00B3521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Identify for trends that highlight the existence of underlying problems that affect security.</w:t>
      </w:r>
    </w:p>
    <w:p w14:paraId="3D3AE76B" w14:textId="77777777" w:rsidR="004D59E5" w:rsidRDefault="004D59E5" w:rsidP="00B3521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If examining scanner output, consider exploring the data using spreadsheets and pivot tables.</w:t>
      </w:r>
    </w:p>
    <w:p w14:paraId="17CCC22D" w14:textId="77777777" w:rsidR="004D59E5" w:rsidRDefault="004D59E5" w:rsidP="00B35219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Fill in the gaps in your understanding with follow-up scans, document</w:t>
      </w:r>
      <w:r w:rsidR="009D3C75">
        <w:t>ation</w:t>
      </w:r>
      <w:r>
        <w:t xml:space="preserve"> requests</w:t>
      </w:r>
      <w:r w:rsidR="009D3C75">
        <w:t>,</w:t>
      </w:r>
      <w:r>
        <w:t xml:space="preserve"> and interviews.</w:t>
      </w:r>
    </w:p>
    <w:p w14:paraId="2541E4B5" w14:textId="77777777" w:rsidR="00B849AF" w:rsidRDefault="004D59E5" w:rsidP="00B849AF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Involve colleagues in your analysis to obtain other people’s perspectives on the data and conclusions.</w:t>
      </w:r>
    </w:p>
    <w:p w14:paraId="6BEFBB9C" w14:textId="77777777" w:rsidR="00D267B4" w:rsidRDefault="00976198" w:rsidP="00D267B4">
      <w:pPr>
        <w:pStyle w:val="Heading2"/>
      </w:pPr>
      <w:r>
        <w:t>Assessment Methodology Documentation</w:t>
      </w:r>
    </w:p>
    <w:p w14:paraId="66FD30ED" w14:textId="77777777" w:rsidR="00D267B4" w:rsidRDefault="00976198" w:rsidP="00D267B4">
      <w:pPr>
        <w:pBdr>
          <w:between w:val="dotted" w:sz="4" w:space="1" w:color="auto"/>
        </w:pBdr>
      </w:pPr>
      <w:r>
        <w:t>Document the methodology used to perform the assessment, analyze data</w:t>
      </w:r>
      <w:r w:rsidR="006F6021">
        <w:t>,</w:t>
      </w:r>
      <w:r>
        <w:t xml:space="preserve"> and prioritize findings.</w:t>
      </w:r>
    </w:p>
    <w:p w14:paraId="1A4AEB9C" w14:textId="77777777" w:rsidR="00D267B4" w:rsidRDefault="000F3DE0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0F3DE0">
        <w:t xml:space="preserve">Demonstrate a systemic and well-reasoned assessment </w:t>
      </w:r>
      <w:r>
        <w:t xml:space="preserve">and analysis </w:t>
      </w:r>
      <w:r w:rsidRPr="000F3DE0">
        <w:t>approach</w:t>
      </w:r>
      <w:r>
        <w:t>.</w:t>
      </w:r>
    </w:p>
    <w:p w14:paraId="473D8EA5" w14:textId="77777777" w:rsidR="00000609" w:rsidRDefault="00000609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Clarify the type of the assessment </w:t>
      </w:r>
      <w:r w:rsidR="00ED052A">
        <w:t xml:space="preserve">you </w:t>
      </w:r>
      <w:r>
        <w:t>performed: penetration test, vulnerability assessment, etc.</w:t>
      </w:r>
    </w:p>
    <w:p w14:paraId="1F963B04" w14:textId="77777777" w:rsidR="00976198" w:rsidRDefault="00000609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If applicable, e</w:t>
      </w:r>
      <w:r w:rsidR="00976198">
        <w:t xml:space="preserve">xplain what tools </w:t>
      </w:r>
      <w:r w:rsidR="00ED052A">
        <w:t xml:space="preserve">you </w:t>
      </w:r>
      <w:r w:rsidR="00976198">
        <w:t>used and how they were configured.</w:t>
      </w:r>
    </w:p>
    <w:p w14:paraId="6162D195" w14:textId="77777777" w:rsidR="00976198" w:rsidRDefault="00000609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If applicable, d</w:t>
      </w:r>
      <w:r w:rsidR="00976198">
        <w:t>escr</w:t>
      </w:r>
      <w:r>
        <w:t>ibe</w:t>
      </w:r>
      <w:r w:rsidR="00976198">
        <w:t xml:space="preserve"> what approach guided the questions you asked</w:t>
      </w:r>
      <w:r>
        <w:t xml:space="preserve"> during interviews</w:t>
      </w:r>
      <w:r w:rsidR="00976198">
        <w:t>.</w:t>
      </w:r>
    </w:p>
    <w:p w14:paraId="270F25C2" w14:textId="77777777" w:rsidR="00000609" w:rsidRDefault="006D3410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Describe the criteria </w:t>
      </w:r>
      <w:r w:rsidR="00ED052A">
        <w:t xml:space="preserve">you </w:t>
      </w:r>
      <w:r>
        <w:t>used to assign severity or criticality levels to the findings of the assessment.</w:t>
      </w:r>
    </w:p>
    <w:p w14:paraId="0B285B25" w14:textId="77777777" w:rsidR="00D267B4" w:rsidRDefault="006639B6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6639B6">
        <w:t xml:space="preserve">Refer to the relevant frameworks you used to </w:t>
      </w:r>
      <w:r w:rsidR="004465C9">
        <w:t xml:space="preserve">structure </w:t>
      </w:r>
      <w:r w:rsidRPr="006639B6">
        <w:t>the efforts (PCI DSS, ISO 27001, etc.).</w:t>
      </w:r>
    </w:p>
    <w:p w14:paraId="263D61DA" w14:textId="77777777" w:rsidR="00D267B4" w:rsidRDefault="006639B6" w:rsidP="00D267B4">
      <w:pPr>
        <w:pStyle w:val="Heading2"/>
      </w:pPr>
      <w:r>
        <w:t>Scope of the Security Assessment</w:t>
      </w:r>
    </w:p>
    <w:p w14:paraId="1BDF9FA5" w14:textId="77777777" w:rsidR="00D267B4" w:rsidRDefault="005E470A" w:rsidP="00D267B4">
      <w:pPr>
        <w:pBdr>
          <w:between w:val="dotted" w:sz="4" w:space="1" w:color="auto"/>
        </w:pBdr>
      </w:pPr>
      <w:r>
        <w:t>Specify what systems, networks and/or applications were reviewed as part of the security assessment.</w:t>
      </w:r>
    </w:p>
    <w:p w14:paraId="6CFC404D" w14:textId="77777777" w:rsidR="00D267B4" w:rsidRDefault="00000609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State</w:t>
      </w:r>
      <w:r w:rsidRPr="00000609">
        <w:t xml:space="preserve"> what documentation</w:t>
      </w:r>
      <w:r w:rsidR="005D571B">
        <w:t xml:space="preserve"> you </w:t>
      </w:r>
      <w:r w:rsidRPr="00000609">
        <w:t>reviewed</w:t>
      </w:r>
      <w:r w:rsidR="005D571B">
        <w:t>,</w:t>
      </w:r>
      <w:r w:rsidR="00F45A80">
        <w:t xml:space="preserve"> if any</w:t>
      </w:r>
      <w:r w:rsidRPr="00000609">
        <w:t>.</w:t>
      </w:r>
    </w:p>
    <w:p w14:paraId="243BAF21" w14:textId="77777777" w:rsidR="00000609" w:rsidRDefault="00000609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List the people whom you interviewed, if any.</w:t>
      </w:r>
    </w:p>
    <w:p w14:paraId="20BA40DC" w14:textId="77777777" w:rsidR="00E736C4" w:rsidRDefault="00E736C4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Clarify the </w:t>
      </w:r>
      <w:r w:rsidR="00F45A80">
        <w:t xml:space="preserve">primary </w:t>
      </w:r>
      <w:r>
        <w:t>goals of the assessment.</w:t>
      </w:r>
    </w:p>
    <w:p w14:paraId="2456F06B" w14:textId="77777777" w:rsidR="00000609" w:rsidRDefault="00000609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Discuss what contractual obligations or regulatory requirements were accounted for in the assessment.</w:t>
      </w:r>
    </w:p>
    <w:p w14:paraId="36521110" w14:textId="77777777" w:rsidR="00D267B4" w:rsidRDefault="00186FF2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Document any items that were specifically excluded from the assessment’s scope and explain why.</w:t>
      </w:r>
    </w:p>
    <w:p w14:paraId="056564A3" w14:textId="77777777" w:rsidR="00D267B4" w:rsidRDefault="0066217A" w:rsidP="00D267B4">
      <w:pPr>
        <w:pStyle w:val="Heading2"/>
      </w:pPr>
      <w:r>
        <w:t xml:space="preserve">Documenting </w:t>
      </w:r>
      <w:r w:rsidR="006D3410">
        <w:t>Conclusions</w:t>
      </w:r>
    </w:p>
    <w:p w14:paraId="1DD2822E" w14:textId="77777777" w:rsidR="00D267B4" w:rsidRDefault="00F45A80" w:rsidP="00D267B4">
      <w:pPr>
        <w:pBdr>
          <w:between w:val="dotted" w:sz="4" w:space="1" w:color="auto"/>
        </w:pBdr>
      </w:pPr>
      <w:r>
        <w:t>Include both negative and positive findings</w:t>
      </w:r>
      <w:r w:rsidR="006D3410">
        <w:t>.</w:t>
      </w:r>
    </w:p>
    <w:p w14:paraId="2FD8E4B2" w14:textId="77777777" w:rsidR="00122D9A" w:rsidRDefault="00122D9A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122D9A">
        <w:t xml:space="preserve">Account for </w:t>
      </w:r>
      <w:r w:rsidR="005D571B">
        <w:t xml:space="preserve">the </w:t>
      </w:r>
      <w:r w:rsidRPr="00122D9A">
        <w:t>organization’s industry</w:t>
      </w:r>
      <w:r w:rsidR="00F45A80">
        <w:t>,</w:t>
      </w:r>
      <w:r w:rsidRPr="00122D9A">
        <w:t xml:space="preserve"> business </w:t>
      </w:r>
      <w:r w:rsidR="00F45A80">
        <w:t>model</w:t>
      </w:r>
      <w:r w:rsidR="005D571B">
        <w:t>,</w:t>
      </w:r>
      <w:r w:rsidR="00F45A80">
        <w:t xml:space="preserve"> and compliance requirements.</w:t>
      </w:r>
    </w:p>
    <w:p w14:paraId="2ECA4D2B" w14:textId="77777777" w:rsidR="00D267B4" w:rsidRDefault="006D3410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Stay consistent with </w:t>
      </w:r>
      <w:r w:rsidR="00122D9A">
        <w:t xml:space="preserve">the </w:t>
      </w:r>
      <w:r>
        <w:t>methodology and scope.</w:t>
      </w:r>
    </w:p>
    <w:p w14:paraId="21FF2F8F" w14:textId="77777777" w:rsidR="006D3410" w:rsidRDefault="006D3410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Prioritize </w:t>
      </w:r>
      <w:r w:rsidR="003C4CE0">
        <w:t xml:space="preserve">the </w:t>
      </w:r>
      <w:r>
        <w:t>findings</w:t>
      </w:r>
      <w:r w:rsidR="00122D9A">
        <w:t xml:space="preserve"> related to security risks</w:t>
      </w:r>
      <w:r w:rsidR="003C4CE0">
        <w:t xml:space="preserve"> and remediation steps</w:t>
      </w:r>
      <w:r>
        <w:t>.</w:t>
      </w:r>
    </w:p>
    <w:p w14:paraId="55D0389F" w14:textId="77777777" w:rsidR="00D267B4" w:rsidRDefault="006D3410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Provide </w:t>
      </w:r>
      <w:r w:rsidR="003C4CE0">
        <w:t xml:space="preserve">a </w:t>
      </w:r>
      <w:r>
        <w:t>practical remediation path, accounting for the organization’s strengths and weaknesses.</w:t>
      </w:r>
    </w:p>
    <w:p w14:paraId="30190407" w14:textId="77777777" w:rsidR="00D267B4" w:rsidRDefault="006A592C" w:rsidP="00D267B4">
      <w:pPr>
        <w:pStyle w:val="Heading2"/>
      </w:pPr>
      <w:r>
        <w:t>Qualities of a Good Assessment Report</w:t>
      </w:r>
    </w:p>
    <w:p w14:paraId="4ABC5955" w14:textId="77777777" w:rsidR="00D267B4" w:rsidRDefault="001F520A" w:rsidP="00D267B4">
      <w:pPr>
        <w:pBdr>
          <w:between w:val="dotted" w:sz="4" w:space="1" w:color="auto"/>
        </w:pBdr>
      </w:pPr>
      <w:r>
        <w:t xml:space="preserve">Open </w:t>
      </w:r>
      <w:r w:rsidR="006A592C" w:rsidRPr="006A592C">
        <w:t>with a strong executive summary</w:t>
      </w:r>
      <w:r w:rsidR="006A592C">
        <w:t xml:space="preserve"> that a non-technical reader can understan</w:t>
      </w:r>
      <w:r>
        <w:t>d.</w:t>
      </w:r>
    </w:p>
    <w:p w14:paraId="36BBF516" w14:textId="77777777" w:rsidR="00D267B4" w:rsidRDefault="006A592C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6A592C">
        <w:t xml:space="preserve">Provide meaningful analysis, </w:t>
      </w:r>
      <w:r w:rsidR="001F520A">
        <w:t>instead of</w:t>
      </w:r>
      <w:r w:rsidRPr="006A592C">
        <w:t xml:space="preserve"> merely presenting the output of </w:t>
      </w:r>
      <w:r w:rsidR="001F520A">
        <w:t xml:space="preserve">the </w:t>
      </w:r>
      <w:r w:rsidRPr="006A592C">
        <w:t>assessment tools</w:t>
      </w:r>
      <w:r w:rsidR="001F520A">
        <w:t>.</w:t>
      </w:r>
    </w:p>
    <w:p w14:paraId="63B61359" w14:textId="77777777" w:rsidR="006A592C" w:rsidRDefault="006A592C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6A592C">
        <w:t xml:space="preserve">Include </w:t>
      </w:r>
      <w:r w:rsidR="001F520A">
        <w:t xml:space="preserve">the </w:t>
      </w:r>
      <w:r w:rsidRPr="006A592C">
        <w:t>figures</w:t>
      </w:r>
      <w:r>
        <w:t xml:space="preserve"> to support </w:t>
      </w:r>
      <w:r w:rsidR="001F520A">
        <w:t>your</w:t>
      </w:r>
      <w:r>
        <w:t xml:space="preserve"> analysis</w:t>
      </w:r>
      <w:r w:rsidR="004E18DA">
        <w:t xml:space="preserve">, </w:t>
      </w:r>
      <w:r w:rsidR="004E18DA" w:rsidRPr="004E18DA">
        <w:t>placing non-critical information in the appendix</w:t>
      </w:r>
      <w:r w:rsidR="001F520A">
        <w:t>.</w:t>
      </w:r>
    </w:p>
    <w:p w14:paraId="5B112CAD" w14:textId="77777777" w:rsidR="006A592C" w:rsidRDefault="001F520A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Craft a professional, easy-to-follow look.</w:t>
      </w:r>
    </w:p>
    <w:p w14:paraId="3CEBBF8A" w14:textId="77777777" w:rsidR="00E736C4" w:rsidRDefault="00E736C4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Offer remediation guidance beyond merely pointing out </w:t>
      </w:r>
      <w:r w:rsidR="00122D9A">
        <w:t>security problems</w:t>
      </w:r>
      <w:r w:rsidR="00D17B1D">
        <w:t>.</w:t>
      </w:r>
    </w:p>
    <w:p w14:paraId="3B1FF10B" w14:textId="77777777" w:rsidR="00D17B1D" w:rsidRDefault="00D17B1D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Find and fix your typos. Ask for help, if you can.</w:t>
      </w:r>
    </w:p>
    <w:p w14:paraId="536EF9A7" w14:textId="77777777" w:rsidR="00D267B4" w:rsidRDefault="00D17B1D" w:rsidP="00D267B4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S</w:t>
      </w:r>
      <w:r w:rsidRPr="00D17B1D">
        <w:t>tructure the report in logical sections to</w:t>
      </w:r>
      <w:r w:rsidRPr="00D17B1D">
        <w:rPr>
          <w:color w:val="000000" w:themeColor="text1"/>
        </w:rPr>
        <w:t xml:space="preserve"> </w:t>
      </w:r>
      <w:hyperlink r:id="rId15" w:history="1">
        <w:r w:rsidRPr="00D17B1D">
          <w:rPr>
            <w:rStyle w:val="Hyperlink"/>
            <w:color w:val="000000" w:themeColor="text1"/>
          </w:rPr>
          <w:t>accommodate the different types of readers</w:t>
        </w:r>
      </w:hyperlink>
      <w:r w:rsidRPr="00D17B1D">
        <w:t>.</w:t>
      </w:r>
    </w:p>
    <w:p w14:paraId="636C6085" w14:textId="77777777" w:rsidR="0066217A" w:rsidRDefault="0066217A" w:rsidP="0066217A">
      <w:pPr>
        <w:pStyle w:val="Heading2"/>
      </w:pPr>
      <w:r>
        <w:t>Additional Assessment Report Tips</w:t>
      </w:r>
    </w:p>
    <w:p w14:paraId="4FBFBAE3" w14:textId="77777777" w:rsidR="0066217A" w:rsidRDefault="0066217A" w:rsidP="0066217A">
      <w:pPr>
        <w:pBdr>
          <w:between w:val="dotted" w:sz="4" w:space="1" w:color="auto"/>
        </w:pBdr>
      </w:pPr>
      <w:r>
        <w:t>Create templates based on prior reports, so you don’t have to write every document from scratch.</w:t>
      </w:r>
    </w:p>
    <w:p w14:paraId="097177E0" w14:textId="77777777" w:rsidR="0066217A" w:rsidRDefault="0066217A" w:rsidP="0066217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Safeguard (encrypt) the report when storing and sending it, since its contents are probably sensitive.</w:t>
      </w:r>
    </w:p>
    <w:p w14:paraId="611084F2" w14:textId="77777777" w:rsidR="0066217A" w:rsidRDefault="0066217A" w:rsidP="0066217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Use concrete statements; </w:t>
      </w:r>
      <w:hyperlink r:id="rId16" w:history="1">
        <w:r w:rsidRPr="00D17B1D">
          <w:rPr>
            <w:rStyle w:val="Hyperlink"/>
            <w:color w:val="000000" w:themeColor="text1"/>
          </w:rPr>
          <w:t>avoid passive voice</w:t>
        </w:r>
      </w:hyperlink>
      <w:r>
        <w:t>.</w:t>
      </w:r>
    </w:p>
    <w:p w14:paraId="51C91712" w14:textId="77777777" w:rsidR="00EF7AB3" w:rsidRDefault="00EF7AB3" w:rsidP="0066217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Explain the significance of </w:t>
      </w:r>
      <w:r w:rsidR="00D17B1D">
        <w:t>your</w:t>
      </w:r>
      <w:r>
        <w:t xml:space="preserve"> findings in the context of current threats and </w:t>
      </w:r>
      <w:r w:rsidR="004E18DA">
        <w:t xml:space="preserve">recent </w:t>
      </w:r>
      <w:r>
        <w:t>events.</w:t>
      </w:r>
    </w:p>
    <w:p w14:paraId="2A87019B" w14:textId="77777777" w:rsidR="0066217A" w:rsidRDefault="0066217A" w:rsidP="0066217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Put effort into making the report </w:t>
      </w:r>
      <w:hyperlink r:id="rId17" w:history="1">
        <w:r w:rsidRPr="00D17B1D">
          <w:rPr>
            <w:rStyle w:val="Hyperlink"/>
            <w:color w:val="000000" w:themeColor="text1"/>
          </w:rPr>
          <w:t>as brief as possible</w:t>
        </w:r>
      </w:hyperlink>
      <w:r>
        <w:t xml:space="preserve"> without omitting important and relevant contents.</w:t>
      </w:r>
    </w:p>
    <w:p w14:paraId="185558A6" w14:textId="77777777" w:rsidR="00C744A7" w:rsidRDefault="002F292C" w:rsidP="00C744A7">
      <w:pPr>
        <w:pStyle w:val="Heading2"/>
      </w:pPr>
      <w:r>
        <w:t>More Security Assessment Tips</w:t>
      </w:r>
    </w:p>
    <w:p w14:paraId="1D369AC5" w14:textId="77777777" w:rsidR="006A592C" w:rsidRPr="004E18DA" w:rsidRDefault="001F26FB" w:rsidP="00C744A7">
      <w:pPr>
        <w:pStyle w:val="UnorderedListing"/>
        <w:spacing w:before="60" w:after="60"/>
        <w:rPr>
          <w:color w:val="000000" w:themeColor="text1"/>
        </w:rPr>
      </w:pPr>
      <w:hyperlink r:id="rId18" w:history="1">
        <w:r w:rsidR="006A592C" w:rsidRPr="004E18DA">
          <w:rPr>
            <w:rStyle w:val="Hyperlink"/>
            <w:color w:val="000000" w:themeColor="text1"/>
          </w:rPr>
          <w:t>Qualities of a Good Information Security Report</w:t>
        </w:r>
      </w:hyperlink>
    </w:p>
    <w:p w14:paraId="52DC2F76" w14:textId="77777777" w:rsidR="006A592C" w:rsidRPr="004E18DA" w:rsidRDefault="001F26FB" w:rsidP="00C744A7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hyperlink r:id="rId19" w:history="1">
        <w:r w:rsidR="006A592C" w:rsidRPr="004E18DA">
          <w:rPr>
            <w:rStyle w:val="Hyperlink"/>
            <w:color w:val="000000" w:themeColor="text1"/>
          </w:rPr>
          <w:t>Tips for a Strong Executive Summary of a Security Assessment Report</w:t>
        </w:r>
      </w:hyperlink>
    </w:p>
    <w:p w14:paraId="6415AF09" w14:textId="77777777" w:rsidR="006A592C" w:rsidRPr="004E18DA" w:rsidRDefault="001F26FB" w:rsidP="00C744A7">
      <w:pPr>
        <w:pStyle w:val="UnorderedListing"/>
        <w:pBdr>
          <w:top w:val="dotted" w:sz="4" w:space="1" w:color="595959"/>
          <w:between w:val="dotted" w:sz="4" w:space="1" w:color="595959"/>
        </w:pBdr>
        <w:rPr>
          <w:color w:val="000000" w:themeColor="text1"/>
        </w:rPr>
      </w:pPr>
      <w:hyperlink r:id="rId20" w:history="1">
        <w:r w:rsidR="006A592C" w:rsidRPr="004E18DA">
          <w:rPr>
            <w:rStyle w:val="Hyperlink"/>
            <w:color w:val="000000" w:themeColor="text1"/>
          </w:rPr>
          <w:t>Security Assessment Report as Critique, Not Criticism</w:t>
        </w:r>
      </w:hyperlink>
    </w:p>
    <w:p w14:paraId="2EE8DF10" w14:textId="77777777" w:rsidR="00446D4F" w:rsidRDefault="001F26FB" w:rsidP="00201EA3">
      <w:pPr>
        <w:pStyle w:val="UnorderedListing"/>
        <w:pBdr>
          <w:top w:val="dotted" w:sz="4" w:space="1" w:color="595959"/>
          <w:between w:val="dotted" w:sz="4" w:space="1" w:color="595959"/>
        </w:pBdr>
        <w:rPr>
          <w:rStyle w:val="Hyperlink"/>
          <w:color w:val="000000" w:themeColor="text1"/>
        </w:rPr>
      </w:pPr>
      <w:hyperlink r:id="rId21" w:history="1">
        <w:r w:rsidR="004E18DA" w:rsidRPr="004E18DA">
          <w:rPr>
            <w:rStyle w:val="Hyperlink"/>
            <w:color w:val="000000" w:themeColor="text1"/>
          </w:rPr>
          <w:t>Why Your Security Assessment Recommendations Get Ignored</w:t>
        </w:r>
      </w:hyperlink>
    </w:p>
    <w:p w14:paraId="36C226C7" w14:textId="77777777" w:rsidR="000628F1" w:rsidRPr="000628F1" w:rsidRDefault="000628F1" w:rsidP="000628F1">
      <w:pPr>
        <w:keepNext/>
        <w:keepLines/>
        <w:shd w:val="clear" w:color="auto" w:fill="404040"/>
        <w:spacing w:before="60" w:after="0"/>
        <w:outlineLvl w:val="1"/>
        <w:rPr>
          <w:rFonts w:eastAsia="Times New Roman"/>
          <w:b/>
          <w:bCs/>
          <w:color w:val="FFFFFF"/>
          <w:spacing w:val="10"/>
          <w:sz w:val="22"/>
          <w:szCs w:val="26"/>
        </w:rPr>
      </w:pPr>
      <w:r w:rsidRPr="000628F1">
        <w:rPr>
          <w:rFonts w:eastAsia="Times New Roman"/>
          <w:b/>
          <w:bCs/>
          <w:color w:val="FFFFFF"/>
          <w:spacing w:val="10"/>
          <w:sz w:val="22"/>
          <w:szCs w:val="26"/>
        </w:rPr>
        <w:t>Training to Improve Your Writing</w:t>
      </w:r>
    </w:p>
    <w:p w14:paraId="51568273" w14:textId="77777777" w:rsidR="000628F1" w:rsidRPr="004E18DA" w:rsidRDefault="000628F1" w:rsidP="000628F1">
      <w:pPr>
        <w:rPr>
          <w:color w:val="000000" w:themeColor="text1"/>
        </w:rPr>
      </w:pPr>
      <w:r w:rsidRPr="000628F1">
        <w:rPr>
          <w:color w:val="000000" w:themeColor="text1"/>
          <w:szCs w:val="20"/>
        </w:rPr>
        <w:t xml:space="preserve">Lenny Zeltser, the author of this cheat sheet, created </w:t>
      </w:r>
      <w:hyperlink r:id="rId22" w:history="1">
        <w:r w:rsidRPr="000628F1">
          <w:rPr>
            <w:color w:val="000000" w:themeColor="text1"/>
            <w:szCs w:val="20"/>
            <w:u w:val="single"/>
          </w:rPr>
          <w:t>a writing course for cybersecurity professionals</w:t>
        </w:r>
      </w:hyperlink>
      <w:r w:rsidRPr="000628F1">
        <w:rPr>
          <w:color w:val="000000" w:themeColor="text1"/>
          <w:szCs w:val="20"/>
        </w:rPr>
        <w:t>, which you can take from SANS Institute.</w:t>
      </w:r>
      <w:bookmarkStart w:id="2" w:name="_GoBack"/>
      <w:bookmarkEnd w:id="2"/>
    </w:p>
    <w:sectPr w:rsidR="000628F1" w:rsidRPr="004E18DA" w:rsidSect="00B656E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 w:code="1"/>
      <w:pgMar w:top="648" w:right="648" w:bottom="1080" w:left="648" w:header="115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3195" w14:textId="77777777" w:rsidR="001F26FB" w:rsidRDefault="001F26FB" w:rsidP="000E3E49">
      <w:pPr>
        <w:spacing w:before="0" w:after="0"/>
      </w:pPr>
      <w:r>
        <w:separator/>
      </w:r>
    </w:p>
  </w:endnote>
  <w:endnote w:type="continuationSeparator" w:id="0">
    <w:p w14:paraId="437C3582" w14:textId="77777777" w:rsidR="001F26FB" w:rsidRDefault="001F26FB" w:rsidP="000E3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B65D" w14:textId="77777777" w:rsidR="001F5F01" w:rsidRDefault="001F5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A850" w14:textId="77777777" w:rsidR="001F5F01" w:rsidRDefault="001F5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29A7" w14:textId="77777777" w:rsidR="001F5F01" w:rsidRDefault="001F5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F394" w14:textId="77777777" w:rsidR="001F26FB" w:rsidRDefault="001F26FB" w:rsidP="000E3E49">
      <w:pPr>
        <w:spacing w:before="0" w:after="0"/>
      </w:pPr>
      <w:r>
        <w:separator/>
      </w:r>
    </w:p>
  </w:footnote>
  <w:footnote w:type="continuationSeparator" w:id="0">
    <w:p w14:paraId="25B8BC0D" w14:textId="77777777" w:rsidR="001F26FB" w:rsidRDefault="001F26FB" w:rsidP="000E3E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0E24" w14:textId="77777777" w:rsidR="001F5F01" w:rsidRDefault="001F5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6267" w14:textId="77777777" w:rsidR="00F00004" w:rsidRDefault="00F00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D870" w14:textId="77777777" w:rsidR="001F5F01" w:rsidRDefault="001F5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283B"/>
    <w:multiLevelType w:val="hybridMultilevel"/>
    <w:tmpl w:val="023E7F4A"/>
    <w:lvl w:ilvl="0" w:tplc="BF245908">
      <w:start w:val="1"/>
      <w:numFmt w:val="decimal"/>
      <w:pStyle w:val="OrderedList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00C13"/>
    <w:multiLevelType w:val="hybridMultilevel"/>
    <w:tmpl w:val="B47C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310"/>
    <w:rsid w:val="0000011F"/>
    <w:rsid w:val="00000609"/>
    <w:rsid w:val="00000A1A"/>
    <w:rsid w:val="00005BC7"/>
    <w:rsid w:val="0000643B"/>
    <w:rsid w:val="00007913"/>
    <w:rsid w:val="00007E4B"/>
    <w:rsid w:val="00016B44"/>
    <w:rsid w:val="000170C8"/>
    <w:rsid w:val="00017C34"/>
    <w:rsid w:val="000210B3"/>
    <w:rsid w:val="00021789"/>
    <w:rsid w:val="00040A5B"/>
    <w:rsid w:val="000441E4"/>
    <w:rsid w:val="000447F8"/>
    <w:rsid w:val="00053392"/>
    <w:rsid w:val="00055B32"/>
    <w:rsid w:val="0005689A"/>
    <w:rsid w:val="000602EF"/>
    <w:rsid w:val="000628F1"/>
    <w:rsid w:val="00064152"/>
    <w:rsid w:val="00065A5C"/>
    <w:rsid w:val="00070665"/>
    <w:rsid w:val="00074DA7"/>
    <w:rsid w:val="000879C3"/>
    <w:rsid w:val="00094AE9"/>
    <w:rsid w:val="00095958"/>
    <w:rsid w:val="00096940"/>
    <w:rsid w:val="0009748F"/>
    <w:rsid w:val="000976FE"/>
    <w:rsid w:val="000A1E84"/>
    <w:rsid w:val="000A425F"/>
    <w:rsid w:val="000A7C67"/>
    <w:rsid w:val="000B5871"/>
    <w:rsid w:val="000C1822"/>
    <w:rsid w:val="000C617F"/>
    <w:rsid w:val="000C6AFD"/>
    <w:rsid w:val="000D3368"/>
    <w:rsid w:val="000D4BE7"/>
    <w:rsid w:val="000D7650"/>
    <w:rsid w:val="000E14B3"/>
    <w:rsid w:val="000E3E49"/>
    <w:rsid w:val="000E43BF"/>
    <w:rsid w:val="000E6590"/>
    <w:rsid w:val="000E6D20"/>
    <w:rsid w:val="000F3DE0"/>
    <w:rsid w:val="000F5353"/>
    <w:rsid w:val="000F61EB"/>
    <w:rsid w:val="00100951"/>
    <w:rsid w:val="00110CE6"/>
    <w:rsid w:val="00111B00"/>
    <w:rsid w:val="00113C46"/>
    <w:rsid w:val="00114C64"/>
    <w:rsid w:val="001151C8"/>
    <w:rsid w:val="00116EFD"/>
    <w:rsid w:val="001212B8"/>
    <w:rsid w:val="00122D9A"/>
    <w:rsid w:val="0012379B"/>
    <w:rsid w:val="00125DC9"/>
    <w:rsid w:val="00130629"/>
    <w:rsid w:val="001334A8"/>
    <w:rsid w:val="00134637"/>
    <w:rsid w:val="00137335"/>
    <w:rsid w:val="001379C5"/>
    <w:rsid w:val="00142F0E"/>
    <w:rsid w:val="00146C53"/>
    <w:rsid w:val="00147C12"/>
    <w:rsid w:val="001504F9"/>
    <w:rsid w:val="00150B8C"/>
    <w:rsid w:val="0015543F"/>
    <w:rsid w:val="001556F3"/>
    <w:rsid w:val="001622F1"/>
    <w:rsid w:val="00164CD8"/>
    <w:rsid w:val="001751C7"/>
    <w:rsid w:val="001828CC"/>
    <w:rsid w:val="00182B6D"/>
    <w:rsid w:val="00183FE3"/>
    <w:rsid w:val="001857D2"/>
    <w:rsid w:val="00186FB5"/>
    <w:rsid w:val="00186FF2"/>
    <w:rsid w:val="00190C75"/>
    <w:rsid w:val="00191F2B"/>
    <w:rsid w:val="00193A0E"/>
    <w:rsid w:val="00193BA2"/>
    <w:rsid w:val="00193F55"/>
    <w:rsid w:val="00196167"/>
    <w:rsid w:val="001A1402"/>
    <w:rsid w:val="001A1C82"/>
    <w:rsid w:val="001A2103"/>
    <w:rsid w:val="001B388D"/>
    <w:rsid w:val="001B3F74"/>
    <w:rsid w:val="001B5288"/>
    <w:rsid w:val="001C486F"/>
    <w:rsid w:val="001C5BA8"/>
    <w:rsid w:val="001C7E34"/>
    <w:rsid w:val="001D0B58"/>
    <w:rsid w:val="001D1467"/>
    <w:rsid w:val="001D23C5"/>
    <w:rsid w:val="001D3A9E"/>
    <w:rsid w:val="001D3CA3"/>
    <w:rsid w:val="001E63F4"/>
    <w:rsid w:val="001F18D7"/>
    <w:rsid w:val="001F26FB"/>
    <w:rsid w:val="001F437D"/>
    <w:rsid w:val="001F520A"/>
    <w:rsid w:val="001F5F01"/>
    <w:rsid w:val="00201EA3"/>
    <w:rsid w:val="002054F8"/>
    <w:rsid w:val="002122AE"/>
    <w:rsid w:val="002133B1"/>
    <w:rsid w:val="0021341B"/>
    <w:rsid w:val="00216FA3"/>
    <w:rsid w:val="00220381"/>
    <w:rsid w:val="00223DD1"/>
    <w:rsid w:val="00227087"/>
    <w:rsid w:val="002326D4"/>
    <w:rsid w:val="00236B32"/>
    <w:rsid w:val="00237D23"/>
    <w:rsid w:val="0026411D"/>
    <w:rsid w:val="0026441F"/>
    <w:rsid w:val="00266220"/>
    <w:rsid w:val="0028155F"/>
    <w:rsid w:val="002837E1"/>
    <w:rsid w:val="002851BB"/>
    <w:rsid w:val="00287BCD"/>
    <w:rsid w:val="00290423"/>
    <w:rsid w:val="00291CF0"/>
    <w:rsid w:val="00293BD9"/>
    <w:rsid w:val="00297F6B"/>
    <w:rsid w:val="002A1D34"/>
    <w:rsid w:val="002A2593"/>
    <w:rsid w:val="002A5C5B"/>
    <w:rsid w:val="002B3A69"/>
    <w:rsid w:val="002B49DC"/>
    <w:rsid w:val="002C1B6A"/>
    <w:rsid w:val="002C491B"/>
    <w:rsid w:val="002C6BD2"/>
    <w:rsid w:val="002C6EB6"/>
    <w:rsid w:val="002D04A9"/>
    <w:rsid w:val="002D0D56"/>
    <w:rsid w:val="002D4D0F"/>
    <w:rsid w:val="002D5E1F"/>
    <w:rsid w:val="002E1FCA"/>
    <w:rsid w:val="002E3F3A"/>
    <w:rsid w:val="002F109A"/>
    <w:rsid w:val="002F292C"/>
    <w:rsid w:val="003052B7"/>
    <w:rsid w:val="0031494D"/>
    <w:rsid w:val="003219E0"/>
    <w:rsid w:val="00322E3E"/>
    <w:rsid w:val="003230AC"/>
    <w:rsid w:val="00323799"/>
    <w:rsid w:val="003251F4"/>
    <w:rsid w:val="003253AE"/>
    <w:rsid w:val="0033201C"/>
    <w:rsid w:val="00333297"/>
    <w:rsid w:val="003369D3"/>
    <w:rsid w:val="003373FF"/>
    <w:rsid w:val="00337980"/>
    <w:rsid w:val="00342B3A"/>
    <w:rsid w:val="003433FE"/>
    <w:rsid w:val="003449D0"/>
    <w:rsid w:val="00351251"/>
    <w:rsid w:val="00356219"/>
    <w:rsid w:val="00361CB8"/>
    <w:rsid w:val="00361F83"/>
    <w:rsid w:val="00363BFA"/>
    <w:rsid w:val="003644F3"/>
    <w:rsid w:val="00367397"/>
    <w:rsid w:val="00367B84"/>
    <w:rsid w:val="003702A0"/>
    <w:rsid w:val="003734E2"/>
    <w:rsid w:val="00374D7B"/>
    <w:rsid w:val="00382722"/>
    <w:rsid w:val="00382F63"/>
    <w:rsid w:val="00383432"/>
    <w:rsid w:val="00384A56"/>
    <w:rsid w:val="003855A7"/>
    <w:rsid w:val="00390E3B"/>
    <w:rsid w:val="00394203"/>
    <w:rsid w:val="00395C00"/>
    <w:rsid w:val="003A29FB"/>
    <w:rsid w:val="003A7235"/>
    <w:rsid w:val="003B04C7"/>
    <w:rsid w:val="003B1C61"/>
    <w:rsid w:val="003B28C5"/>
    <w:rsid w:val="003B52C7"/>
    <w:rsid w:val="003C15C6"/>
    <w:rsid w:val="003C3B9E"/>
    <w:rsid w:val="003C4652"/>
    <w:rsid w:val="003C4CE0"/>
    <w:rsid w:val="003C6007"/>
    <w:rsid w:val="003C74D4"/>
    <w:rsid w:val="003D1400"/>
    <w:rsid w:val="003D2638"/>
    <w:rsid w:val="003E4ED4"/>
    <w:rsid w:val="003E5AC7"/>
    <w:rsid w:val="003E6188"/>
    <w:rsid w:val="003E6573"/>
    <w:rsid w:val="003E76E3"/>
    <w:rsid w:val="003F1B4E"/>
    <w:rsid w:val="003F1F4D"/>
    <w:rsid w:val="003F306C"/>
    <w:rsid w:val="00401BD9"/>
    <w:rsid w:val="00402947"/>
    <w:rsid w:val="004148DB"/>
    <w:rsid w:val="00421799"/>
    <w:rsid w:val="00421AC7"/>
    <w:rsid w:val="00431870"/>
    <w:rsid w:val="0043509D"/>
    <w:rsid w:val="0043612F"/>
    <w:rsid w:val="0044105B"/>
    <w:rsid w:val="00443427"/>
    <w:rsid w:val="00444D8F"/>
    <w:rsid w:val="004465C9"/>
    <w:rsid w:val="00446D4F"/>
    <w:rsid w:val="00452A00"/>
    <w:rsid w:val="00460D2F"/>
    <w:rsid w:val="004707A4"/>
    <w:rsid w:val="00472216"/>
    <w:rsid w:val="004830BE"/>
    <w:rsid w:val="00485A6F"/>
    <w:rsid w:val="004873A2"/>
    <w:rsid w:val="004932B2"/>
    <w:rsid w:val="0049483C"/>
    <w:rsid w:val="004A7898"/>
    <w:rsid w:val="004B09C5"/>
    <w:rsid w:val="004B0AC6"/>
    <w:rsid w:val="004C05A0"/>
    <w:rsid w:val="004C16EF"/>
    <w:rsid w:val="004D158B"/>
    <w:rsid w:val="004D4D83"/>
    <w:rsid w:val="004D59E5"/>
    <w:rsid w:val="004E18DA"/>
    <w:rsid w:val="004E67A1"/>
    <w:rsid w:val="004E6BF3"/>
    <w:rsid w:val="004F508D"/>
    <w:rsid w:val="005027E4"/>
    <w:rsid w:val="00506160"/>
    <w:rsid w:val="00507C78"/>
    <w:rsid w:val="005138E5"/>
    <w:rsid w:val="00520F36"/>
    <w:rsid w:val="005211BD"/>
    <w:rsid w:val="005216E6"/>
    <w:rsid w:val="005217D9"/>
    <w:rsid w:val="00522BC3"/>
    <w:rsid w:val="00523C4A"/>
    <w:rsid w:val="0052667F"/>
    <w:rsid w:val="00526D17"/>
    <w:rsid w:val="0053368F"/>
    <w:rsid w:val="00541F33"/>
    <w:rsid w:val="005440C7"/>
    <w:rsid w:val="00546302"/>
    <w:rsid w:val="00547472"/>
    <w:rsid w:val="00547E21"/>
    <w:rsid w:val="0055053C"/>
    <w:rsid w:val="0055660D"/>
    <w:rsid w:val="00566792"/>
    <w:rsid w:val="00583D0E"/>
    <w:rsid w:val="00584339"/>
    <w:rsid w:val="00585496"/>
    <w:rsid w:val="00590860"/>
    <w:rsid w:val="005923F4"/>
    <w:rsid w:val="00593886"/>
    <w:rsid w:val="00595CEC"/>
    <w:rsid w:val="005A1EBF"/>
    <w:rsid w:val="005A515C"/>
    <w:rsid w:val="005A6669"/>
    <w:rsid w:val="005A6D37"/>
    <w:rsid w:val="005C0326"/>
    <w:rsid w:val="005C6076"/>
    <w:rsid w:val="005D4383"/>
    <w:rsid w:val="005D571B"/>
    <w:rsid w:val="005D64CE"/>
    <w:rsid w:val="005D67C5"/>
    <w:rsid w:val="005E470A"/>
    <w:rsid w:val="005F053F"/>
    <w:rsid w:val="005F1CF3"/>
    <w:rsid w:val="005F38A4"/>
    <w:rsid w:val="00600C4A"/>
    <w:rsid w:val="00602ED3"/>
    <w:rsid w:val="00611ED9"/>
    <w:rsid w:val="00613ACD"/>
    <w:rsid w:val="006159DF"/>
    <w:rsid w:val="00630205"/>
    <w:rsid w:val="006352FA"/>
    <w:rsid w:val="00637C8C"/>
    <w:rsid w:val="00643C7F"/>
    <w:rsid w:val="00645BFA"/>
    <w:rsid w:val="00652114"/>
    <w:rsid w:val="00655556"/>
    <w:rsid w:val="00656653"/>
    <w:rsid w:val="00657A28"/>
    <w:rsid w:val="0066217A"/>
    <w:rsid w:val="006639B6"/>
    <w:rsid w:val="00663A64"/>
    <w:rsid w:val="00663E9E"/>
    <w:rsid w:val="0066419A"/>
    <w:rsid w:val="006701F9"/>
    <w:rsid w:val="0067126B"/>
    <w:rsid w:val="0067146D"/>
    <w:rsid w:val="0067406D"/>
    <w:rsid w:val="00674C7C"/>
    <w:rsid w:val="00675129"/>
    <w:rsid w:val="00677A5B"/>
    <w:rsid w:val="00680589"/>
    <w:rsid w:val="00682ACF"/>
    <w:rsid w:val="0068387E"/>
    <w:rsid w:val="00683C53"/>
    <w:rsid w:val="00683ED9"/>
    <w:rsid w:val="00685AF9"/>
    <w:rsid w:val="00692E7C"/>
    <w:rsid w:val="006938BD"/>
    <w:rsid w:val="00696045"/>
    <w:rsid w:val="0069648A"/>
    <w:rsid w:val="00696BA7"/>
    <w:rsid w:val="00696BAB"/>
    <w:rsid w:val="006A074F"/>
    <w:rsid w:val="006A2454"/>
    <w:rsid w:val="006A36E7"/>
    <w:rsid w:val="006A592C"/>
    <w:rsid w:val="006B03FA"/>
    <w:rsid w:val="006B29E2"/>
    <w:rsid w:val="006B566F"/>
    <w:rsid w:val="006B646E"/>
    <w:rsid w:val="006C49EA"/>
    <w:rsid w:val="006D0E6A"/>
    <w:rsid w:val="006D3410"/>
    <w:rsid w:val="006D3AFA"/>
    <w:rsid w:val="006E1220"/>
    <w:rsid w:val="006E351A"/>
    <w:rsid w:val="006E55C3"/>
    <w:rsid w:val="006E5896"/>
    <w:rsid w:val="006F6021"/>
    <w:rsid w:val="006F6239"/>
    <w:rsid w:val="007013C4"/>
    <w:rsid w:val="00701B16"/>
    <w:rsid w:val="007070B0"/>
    <w:rsid w:val="00711624"/>
    <w:rsid w:val="007146D7"/>
    <w:rsid w:val="00716959"/>
    <w:rsid w:val="00722A73"/>
    <w:rsid w:val="007248A4"/>
    <w:rsid w:val="00724A2E"/>
    <w:rsid w:val="00724BBC"/>
    <w:rsid w:val="00734F5A"/>
    <w:rsid w:val="00736010"/>
    <w:rsid w:val="0074227F"/>
    <w:rsid w:val="007422DA"/>
    <w:rsid w:val="00744B33"/>
    <w:rsid w:val="007473B7"/>
    <w:rsid w:val="00760685"/>
    <w:rsid w:val="00761E4C"/>
    <w:rsid w:val="00762340"/>
    <w:rsid w:val="00762558"/>
    <w:rsid w:val="0076256C"/>
    <w:rsid w:val="007754C6"/>
    <w:rsid w:val="0078072B"/>
    <w:rsid w:val="007826F9"/>
    <w:rsid w:val="00790262"/>
    <w:rsid w:val="00791789"/>
    <w:rsid w:val="00791B18"/>
    <w:rsid w:val="00793490"/>
    <w:rsid w:val="00796809"/>
    <w:rsid w:val="007A611A"/>
    <w:rsid w:val="007B61B0"/>
    <w:rsid w:val="007B7A34"/>
    <w:rsid w:val="007C057B"/>
    <w:rsid w:val="007C28FB"/>
    <w:rsid w:val="007C2AAE"/>
    <w:rsid w:val="007C37FA"/>
    <w:rsid w:val="007D02AC"/>
    <w:rsid w:val="007D0DBF"/>
    <w:rsid w:val="007D0F51"/>
    <w:rsid w:val="007D4080"/>
    <w:rsid w:val="007D443A"/>
    <w:rsid w:val="007D4FE5"/>
    <w:rsid w:val="007E05EC"/>
    <w:rsid w:val="007E2C77"/>
    <w:rsid w:val="007F57C0"/>
    <w:rsid w:val="00800CCA"/>
    <w:rsid w:val="00810142"/>
    <w:rsid w:val="0081260D"/>
    <w:rsid w:val="008159D4"/>
    <w:rsid w:val="00820C8A"/>
    <w:rsid w:val="008236F6"/>
    <w:rsid w:val="00823BE0"/>
    <w:rsid w:val="008261D5"/>
    <w:rsid w:val="008322D6"/>
    <w:rsid w:val="00837DA5"/>
    <w:rsid w:val="00843C8E"/>
    <w:rsid w:val="00847B31"/>
    <w:rsid w:val="00851BE4"/>
    <w:rsid w:val="00856052"/>
    <w:rsid w:val="0085738B"/>
    <w:rsid w:val="00866DB1"/>
    <w:rsid w:val="00872A5E"/>
    <w:rsid w:val="008753B5"/>
    <w:rsid w:val="00880DC3"/>
    <w:rsid w:val="00884444"/>
    <w:rsid w:val="008877A1"/>
    <w:rsid w:val="00890C73"/>
    <w:rsid w:val="0089182C"/>
    <w:rsid w:val="00894C5B"/>
    <w:rsid w:val="00894F60"/>
    <w:rsid w:val="00895940"/>
    <w:rsid w:val="00895C81"/>
    <w:rsid w:val="008A7089"/>
    <w:rsid w:val="008C6832"/>
    <w:rsid w:val="008D431A"/>
    <w:rsid w:val="008E349F"/>
    <w:rsid w:val="008E3DEE"/>
    <w:rsid w:val="008E56EC"/>
    <w:rsid w:val="008E6F7B"/>
    <w:rsid w:val="008F21D2"/>
    <w:rsid w:val="008F2222"/>
    <w:rsid w:val="008F34B0"/>
    <w:rsid w:val="008F3793"/>
    <w:rsid w:val="008F4552"/>
    <w:rsid w:val="008F46B6"/>
    <w:rsid w:val="009023C2"/>
    <w:rsid w:val="009032CE"/>
    <w:rsid w:val="009036D9"/>
    <w:rsid w:val="00905794"/>
    <w:rsid w:val="009063D0"/>
    <w:rsid w:val="00907CB5"/>
    <w:rsid w:val="00910646"/>
    <w:rsid w:val="00913F37"/>
    <w:rsid w:val="00914243"/>
    <w:rsid w:val="00921D0E"/>
    <w:rsid w:val="009260A1"/>
    <w:rsid w:val="009335C8"/>
    <w:rsid w:val="00940B6B"/>
    <w:rsid w:val="00943A09"/>
    <w:rsid w:val="00943AD3"/>
    <w:rsid w:val="0095090E"/>
    <w:rsid w:val="009515F9"/>
    <w:rsid w:val="00954061"/>
    <w:rsid w:val="009545C7"/>
    <w:rsid w:val="0095628D"/>
    <w:rsid w:val="00957088"/>
    <w:rsid w:val="00957535"/>
    <w:rsid w:val="009578ED"/>
    <w:rsid w:val="00961708"/>
    <w:rsid w:val="0096172A"/>
    <w:rsid w:val="009637F5"/>
    <w:rsid w:val="00966755"/>
    <w:rsid w:val="0097052A"/>
    <w:rsid w:val="009728C6"/>
    <w:rsid w:val="00975F71"/>
    <w:rsid w:val="00976198"/>
    <w:rsid w:val="009766C4"/>
    <w:rsid w:val="009816FB"/>
    <w:rsid w:val="0098292F"/>
    <w:rsid w:val="00984143"/>
    <w:rsid w:val="009841AF"/>
    <w:rsid w:val="009858EE"/>
    <w:rsid w:val="00986EEA"/>
    <w:rsid w:val="009A08EF"/>
    <w:rsid w:val="009A52BD"/>
    <w:rsid w:val="009B13F0"/>
    <w:rsid w:val="009B41A7"/>
    <w:rsid w:val="009B58E6"/>
    <w:rsid w:val="009B6775"/>
    <w:rsid w:val="009D3C75"/>
    <w:rsid w:val="009D5C79"/>
    <w:rsid w:val="009E0BD6"/>
    <w:rsid w:val="009E30C1"/>
    <w:rsid w:val="009E3DA4"/>
    <w:rsid w:val="009E4249"/>
    <w:rsid w:val="009E52A9"/>
    <w:rsid w:val="009E7E87"/>
    <w:rsid w:val="009F057D"/>
    <w:rsid w:val="009F0B90"/>
    <w:rsid w:val="009F2835"/>
    <w:rsid w:val="009F3344"/>
    <w:rsid w:val="009F41F7"/>
    <w:rsid w:val="00A023B3"/>
    <w:rsid w:val="00A04FA4"/>
    <w:rsid w:val="00A138C1"/>
    <w:rsid w:val="00A276CC"/>
    <w:rsid w:val="00A32EA2"/>
    <w:rsid w:val="00A40070"/>
    <w:rsid w:val="00A536C0"/>
    <w:rsid w:val="00A601DD"/>
    <w:rsid w:val="00A6325D"/>
    <w:rsid w:val="00A6647D"/>
    <w:rsid w:val="00A738D0"/>
    <w:rsid w:val="00A77181"/>
    <w:rsid w:val="00A85D98"/>
    <w:rsid w:val="00A86F78"/>
    <w:rsid w:val="00A91A56"/>
    <w:rsid w:val="00A91EA0"/>
    <w:rsid w:val="00A9600B"/>
    <w:rsid w:val="00AA40EB"/>
    <w:rsid w:val="00AB5F85"/>
    <w:rsid w:val="00AC1FC1"/>
    <w:rsid w:val="00AC24E8"/>
    <w:rsid w:val="00AC3C33"/>
    <w:rsid w:val="00AC45C8"/>
    <w:rsid w:val="00AC5996"/>
    <w:rsid w:val="00AC60B9"/>
    <w:rsid w:val="00AC64C9"/>
    <w:rsid w:val="00AD0C65"/>
    <w:rsid w:val="00AD5A5A"/>
    <w:rsid w:val="00AE0396"/>
    <w:rsid w:val="00AE4769"/>
    <w:rsid w:val="00AE4EF0"/>
    <w:rsid w:val="00AF0AF4"/>
    <w:rsid w:val="00AF75F2"/>
    <w:rsid w:val="00AF7C14"/>
    <w:rsid w:val="00AF7CE0"/>
    <w:rsid w:val="00B008F1"/>
    <w:rsid w:val="00B00955"/>
    <w:rsid w:val="00B05F0D"/>
    <w:rsid w:val="00B113D7"/>
    <w:rsid w:val="00B14B5B"/>
    <w:rsid w:val="00B20FEC"/>
    <w:rsid w:val="00B21ACB"/>
    <w:rsid w:val="00B35219"/>
    <w:rsid w:val="00B3635F"/>
    <w:rsid w:val="00B364D4"/>
    <w:rsid w:val="00B4202C"/>
    <w:rsid w:val="00B42E26"/>
    <w:rsid w:val="00B44328"/>
    <w:rsid w:val="00B44396"/>
    <w:rsid w:val="00B45527"/>
    <w:rsid w:val="00B46DD9"/>
    <w:rsid w:val="00B504DB"/>
    <w:rsid w:val="00B61E83"/>
    <w:rsid w:val="00B656E4"/>
    <w:rsid w:val="00B725F3"/>
    <w:rsid w:val="00B75E30"/>
    <w:rsid w:val="00B8196A"/>
    <w:rsid w:val="00B820DE"/>
    <w:rsid w:val="00B84939"/>
    <w:rsid w:val="00B849AF"/>
    <w:rsid w:val="00B86719"/>
    <w:rsid w:val="00B903F9"/>
    <w:rsid w:val="00B91FDC"/>
    <w:rsid w:val="00B958C4"/>
    <w:rsid w:val="00BA2A00"/>
    <w:rsid w:val="00BA4885"/>
    <w:rsid w:val="00BB4DD9"/>
    <w:rsid w:val="00BC5C24"/>
    <w:rsid w:val="00BD29C3"/>
    <w:rsid w:val="00BE0D75"/>
    <w:rsid w:val="00BE4003"/>
    <w:rsid w:val="00BE7FEF"/>
    <w:rsid w:val="00C00598"/>
    <w:rsid w:val="00C02359"/>
    <w:rsid w:val="00C07898"/>
    <w:rsid w:val="00C11A61"/>
    <w:rsid w:val="00C144F5"/>
    <w:rsid w:val="00C148E0"/>
    <w:rsid w:val="00C167F8"/>
    <w:rsid w:val="00C1696B"/>
    <w:rsid w:val="00C26565"/>
    <w:rsid w:val="00C35007"/>
    <w:rsid w:val="00C3624C"/>
    <w:rsid w:val="00C438B8"/>
    <w:rsid w:val="00C44DDE"/>
    <w:rsid w:val="00C45D51"/>
    <w:rsid w:val="00C47B08"/>
    <w:rsid w:val="00C50A33"/>
    <w:rsid w:val="00C51C6C"/>
    <w:rsid w:val="00C56441"/>
    <w:rsid w:val="00C60CF7"/>
    <w:rsid w:val="00C63F2F"/>
    <w:rsid w:val="00C736B0"/>
    <w:rsid w:val="00C74072"/>
    <w:rsid w:val="00C744A7"/>
    <w:rsid w:val="00C84134"/>
    <w:rsid w:val="00C93F96"/>
    <w:rsid w:val="00CA098D"/>
    <w:rsid w:val="00CA2586"/>
    <w:rsid w:val="00CA26CF"/>
    <w:rsid w:val="00CA2F14"/>
    <w:rsid w:val="00CA3039"/>
    <w:rsid w:val="00CA5329"/>
    <w:rsid w:val="00CB1B61"/>
    <w:rsid w:val="00CB23D3"/>
    <w:rsid w:val="00CB3592"/>
    <w:rsid w:val="00CB5E79"/>
    <w:rsid w:val="00CC093A"/>
    <w:rsid w:val="00CC1AD4"/>
    <w:rsid w:val="00CC438B"/>
    <w:rsid w:val="00CC4A8B"/>
    <w:rsid w:val="00CC64D7"/>
    <w:rsid w:val="00CC6568"/>
    <w:rsid w:val="00CD11B7"/>
    <w:rsid w:val="00CD21F0"/>
    <w:rsid w:val="00CE030C"/>
    <w:rsid w:val="00CE1F59"/>
    <w:rsid w:val="00CE622B"/>
    <w:rsid w:val="00CF05D2"/>
    <w:rsid w:val="00CF23BE"/>
    <w:rsid w:val="00CF2E44"/>
    <w:rsid w:val="00D01120"/>
    <w:rsid w:val="00D0427A"/>
    <w:rsid w:val="00D065F5"/>
    <w:rsid w:val="00D135CE"/>
    <w:rsid w:val="00D13F30"/>
    <w:rsid w:val="00D165A0"/>
    <w:rsid w:val="00D17B1D"/>
    <w:rsid w:val="00D24222"/>
    <w:rsid w:val="00D24680"/>
    <w:rsid w:val="00D25C1D"/>
    <w:rsid w:val="00D25C69"/>
    <w:rsid w:val="00D267B4"/>
    <w:rsid w:val="00D26AD5"/>
    <w:rsid w:val="00D27C43"/>
    <w:rsid w:val="00D3128F"/>
    <w:rsid w:val="00D410E7"/>
    <w:rsid w:val="00D4322E"/>
    <w:rsid w:val="00D4371A"/>
    <w:rsid w:val="00D54625"/>
    <w:rsid w:val="00D556A3"/>
    <w:rsid w:val="00D56F06"/>
    <w:rsid w:val="00D610B6"/>
    <w:rsid w:val="00D65371"/>
    <w:rsid w:val="00D76727"/>
    <w:rsid w:val="00D77D90"/>
    <w:rsid w:val="00D800B9"/>
    <w:rsid w:val="00D83150"/>
    <w:rsid w:val="00D84C7A"/>
    <w:rsid w:val="00D8554C"/>
    <w:rsid w:val="00D85577"/>
    <w:rsid w:val="00D91468"/>
    <w:rsid w:val="00D975D3"/>
    <w:rsid w:val="00DA2723"/>
    <w:rsid w:val="00DA7C32"/>
    <w:rsid w:val="00DB0614"/>
    <w:rsid w:val="00DB2460"/>
    <w:rsid w:val="00DB491B"/>
    <w:rsid w:val="00DC2310"/>
    <w:rsid w:val="00DC27E7"/>
    <w:rsid w:val="00DC2BFD"/>
    <w:rsid w:val="00DC4EE2"/>
    <w:rsid w:val="00DD1C4E"/>
    <w:rsid w:val="00DE5C0B"/>
    <w:rsid w:val="00DE6B16"/>
    <w:rsid w:val="00DF1311"/>
    <w:rsid w:val="00DF2E0C"/>
    <w:rsid w:val="00DF4618"/>
    <w:rsid w:val="00DF6EF4"/>
    <w:rsid w:val="00E04D3F"/>
    <w:rsid w:val="00E12706"/>
    <w:rsid w:val="00E12BD8"/>
    <w:rsid w:val="00E13863"/>
    <w:rsid w:val="00E13BA7"/>
    <w:rsid w:val="00E209D8"/>
    <w:rsid w:val="00E21631"/>
    <w:rsid w:val="00E400DB"/>
    <w:rsid w:val="00E412EE"/>
    <w:rsid w:val="00E41BF7"/>
    <w:rsid w:val="00E46184"/>
    <w:rsid w:val="00E54FDB"/>
    <w:rsid w:val="00E601B8"/>
    <w:rsid w:val="00E66BFE"/>
    <w:rsid w:val="00E70448"/>
    <w:rsid w:val="00E736C4"/>
    <w:rsid w:val="00E75C1D"/>
    <w:rsid w:val="00E76193"/>
    <w:rsid w:val="00E777E3"/>
    <w:rsid w:val="00E81D01"/>
    <w:rsid w:val="00E82781"/>
    <w:rsid w:val="00E8296D"/>
    <w:rsid w:val="00E83AE4"/>
    <w:rsid w:val="00E83C4E"/>
    <w:rsid w:val="00E90F23"/>
    <w:rsid w:val="00E91089"/>
    <w:rsid w:val="00E910AF"/>
    <w:rsid w:val="00EA2362"/>
    <w:rsid w:val="00EA3559"/>
    <w:rsid w:val="00EA633A"/>
    <w:rsid w:val="00EB2EF9"/>
    <w:rsid w:val="00EB4A83"/>
    <w:rsid w:val="00EB6D38"/>
    <w:rsid w:val="00EB7EAB"/>
    <w:rsid w:val="00EC335E"/>
    <w:rsid w:val="00ED052A"/>
    <w:rsid w:val="00ED45CE"/>
    <w:rsid w:val="00ED4CC2"/>
    <w:rsid w:val="00ED6A2B"/>
    <w:rsid w:val="00EE3F44"/>
    <w:rsid w:val="00EE4026"/>
    <w:rsid w:val="00EF0ABD"/>
    <w:rsid w:val="00EF1381"/>
    <w:rsid w:val="00EF339B"/>
    <w:rsid w:val="00EF5F80"/>
    <w:rsid w:val="00EF7AB3"/>
    <w:rsid w:val="00F00004"/>
    <w:rsid w:val="00F03343"/>
    <w:rsid w:val="00F04339"/>
    <w:rsid w:val="00F10415"/>
    <w:rsid w:val="00F10BD1"/>
    <w:rsid w:val="00F11483"/>
    <w:rsid w:val="00F23099"/>
    <w:rsid w:val="00F323C7"/>
    <w:rsid w:val="00F32FC1"/>
    <w:rsid w:val="00F3627C"/>
    <w:rsid w:val="00F40549"/>
    <w:rsid w:val="00F40E96"/>
    <w:rsid w:val="00F41463"/>
    <w:rsid w:val="00F45A80"/>
    <w:rsid w:val="00F476EA"/>
    <w:rsid w:val="00F60D89"/>
    <w:rsid w:val="00F61CC7"/>
    <w:rsid w:val="00F65FCD"/>
    <w:rsid w:val="00F726BE"/>
    <w:rsid w:val="00F76124"/>
    <w:rsid w:val="00F77C86"/>
    <w:rsid w:val="00F80AB2"/>
    <w:rsid w:val="00F863A1"/>
    <w:rsid w:val="00F87E0E"/>
    <w:rsid w:val="00F903A6"/>
    <w:rsid w:val="00F90E00"/>
    <w:rsid w:val="00F91253"/>
    <w:rsid w:val="00F91410"/>
    <w:rsid w:val="00F91889"/>
    <w:rsid w:val="00FA07D1"/>
    <w:rsid w:val="00FA1352"/>
    <w:rsid w:val="00FA42B9"/>
    <w:rsid w:val="00FB1E21"/>
    <w:rsid w:val="00FB5EB3"/>
    <w:rsid w:val="00FC0FC8"/>
    <w:rsid w:val="00FC18A4"/>
    <w:rsid w:val="00FD474A"/>
    <w:rsid w:val="00FE0A3D"/>
    <w:rsid w:val="00FE2157"/>
    <w:rsid w:val="00FE3D48"/>
    <w:rsid w:val="00FE658F"/>
    <w:rsid w:val="00FE6C03"/>
    <w:rsid w:val="00FF2121"/>
    <w:rsid w:val="00FF245E"/>
    <w:rsid w:val="00FF5BC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DE9FB7"/>
  <w15:docId w15:val="{8E507758-6390-44A7-8E87-C8D16F3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339"/>
    <w:pPr>
      <w:spacing w:before="30" w:after="3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A09"/>
    <w:pPr>
      <w:keepNext/>
      <w:keepLines/>
      <w:spacing w:before="0" w:after="240"/>
      <w:outlineLvl w:val="0"/>
    </w:pPr>
    <w:rPr>
      <w:rFonts w:eastAsia="Times New Roman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18"/>
    <w:pPr>
      <w:keepNext/>
      <w:keepLines/>
      <w:shd w:val="clear" w:color="auto" w:fill="404040"/>
      <w:spacing w:before="60" w:after="0"/>
      <w:outlineLvl w:val="1"/>
    </w:pPr>
    <w:rPr>
      <w:rFonts w:eastAsia="Times New Roman"/>
      <w:b/>
      <w:bCs/>
      <w:color w:val="FFFFFF"/>
      <w:spacing w:val="1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A09"/>
    <w:rPr>
      <w:rFonts w:eastAsia="Times New Roman"/>
      <w:b/>
      <w:bCs/>
      <w:caps/>
      <w:sz w:val="2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D8"/>
    <w:pPr>
      <w:numPr>
        <w:ilvl w:val="1"/>
      </w:numPr>
      <w:spacing w:after="120"/>
    </w:pPr>
    <w:rPr>
      <w:rFonts w:eastAsia="Times New Roman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9D8"/>
    <w:rPr>
      <w:rFonts w:ascii="Calibri" w:eastAsia="Times New Roman" w:hAnsi="Calibri"/>
      <w:iCs/>
      <w:szCs w:val="24"/>
    </w:rPr>
  </w:style>
  <w:style w:type="character" w:styleId="Hyperlink">
    <w:name w:val="Hyperlink"/>
    <w:basedOn w:val="DefaultParagraphFont"/>
    <w:uiPriority w:val="99"/>
    <w:unhideWhenUsed/>
    <w:rsid w:val="00ED45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618"/>
    <w:rPr>
      <w:rFonts w:eastAsia="Times New Roman"/>
      <w:b/>
      <w:bCs/>
      <w:color w:val="FFFFFF"/>
      <w:spacing w:val="10"/>
      <w:sz w:val="22"/>
      <w:szCs w:val="26"/>
      <w:shd w:val="clear" w:color="auto" w:fill="404040"/>
    </w:rPr>
  </w:style>
  <w:style w:type="table" w:styleId="TableGrid">
    <w:name w:val="Table Grid"/>
    <w:basedOn w:val="TableNormal"/>
    <w:uiPriority w:val="59"/>
    <w:rsid w:val="00BE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and">
    <w:name w:val="Command"/>
    <w:basedOn w:val="Normal"/>
    <w:link w:val="CommandChar"/>
    <w:qFormat/>
    <w:rsid w:val="00526D17"/>
    <w:pPr>
      <w:jc w:val="right"/>
    </w:pPr>
    <w:rPr>
      <w:rFonts w:ascii="Consolas" w:hAnsi="Consolas" w:cs="Courier New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3F74"/>
    <w:rPr>
      <w:color w:val="800080"/>
      <w:u w:val="single"/>
    </w:rPr>
  </w:style>
  <w:style w:type="character" w:customStyle="1" w:styleId="CommandChar">
    <w:name w:val="Command Char"/>
    <w:basedOn w:val="DefaultParagraphFont"/>
    <w:link w:val="Command"/>
    <w:rsid w:val="00526D17"/>
    <w:rPr>
      <w:rFonts w:ascii="Consolas" w:hAnsi="Consolas" w:cs="Courier New"/>
      <w:sz w:val="18"/>
      <w:szCs w:val="18"/>
    </w:rPr>
  </w:style>
  <w:style w:type="paragraph" w:customStyle="1" w:styleId="OrderedListing">
    <w:name w:val="Ordered Listing"/>
    <w:basedOn w:val="Normal"/>
    <w:link w:val="OrderedListingChar"/>
    <w:qFormat/>
    <w:rsid w:val="0066419A"/>
    <w:pPr>
      <w:numPr>
        <w:numId w:val="1"/>
      </w:numPr>
    </w:pPr>
  </w:style>
  <w:style w:type="paragraph" w:customStyle="1" w:styleId="UnorderedListing">
    <w:name w:val="Unordered Listing"/>
    <w:basedOn w:val="Normal"/>
    <w:link w:val="UnorderedListingChar"/>
    <w:qFormat/>
    <w:rsid w:val="00CB23D3"/>
  </w:style>
  <w:style w:type="character" w:customStyle="1" w:styleId="OrderedListingChar">
    <w:name w:val="Ordered Listing Char"/>
    <w:basedOn w:val="DefaultParagraphFont"/>
    <w:link w:val="OrderedListing"/>
    <w:rsid w:val="006641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UnorderedListingChar">
    <w:name w:val="Unordered Listing Char"/>
    <w:basedOn w:val="DefaultParagraphFont"/>
    <w:link w:val="UnorderedListing"/>
    <w:rsid w:val="00CB23D3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E4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E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49"/>
    <w:rPr>
      <w:szCs w:val="22"/>
    </w:rPr>
  </w:style>
  <w:style w:type="character" w:customStyle="1" w:styleId="apple-style-span">
    <w:name w:val="apple-style-span"/>
    <w:basedOn w:val="DefaultParagraphFont"/>
    <w:rsid w:val="00446D4F"/>
  </w:style>
  <w:style w:type="character" w:styleId="CommentReference">
    <w:name w:val="annotation reference"/>
    <w:basedOn w:val="DefaultParagraphFont"/>
    <w:uiPriority w:val="99"/>
    <w:semiHidden/>
    <w:unhideWhenUsed/>
    <w:rsid w:val="00FE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A3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A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A3D"/>
    <w:rPr>
      <w:b/>
      <w:bCs/>
    </w:rPr>
  </w:style>
  <w:style w:type="paragraph" w:styleId="ListParagraph">
    <w:name w:val="List Paragraph"/>
    <w:basedOn w:val="Normal"/>
    <w:uiPriority w:val="34"/>
    <w:qFormat/>
    <w:rsid w:val="002F29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7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ltser.com/" TargetMode="External"/><Relationship Id="rId13" Type="http://schemas.openxmlformats.org/officeDocument/2006/relationships/hyperlink" Target="https://zeltser.com/cheat-sheets" TargetMode="External"/><Relationship Id="rId18" Type="http://schemas.openxmlformats.org/officeDocument/2006/relationships/hyperlink" Target="https://zeltser.com/good-security-assessment-report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zeltser.com/why-security-assessment-recommendations-get-ignore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3.0/" TargetMode="External"/><Relationship Id="rId17" Type="http://schemas.openxmlformats.org/officeDocument/2006/relationships/hyperlink" Target="https://www.linkedin.com/pulse/step-boost-readability-your-writing-lenny-zeltser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pulse/whats-wrong-passive-voice-lenny-zeltser/" TargetMode="External"/><Relationship Id="rId20" Type="http://schemas.openxmlformats.org/officeDocument/2006/relationships/hyperlink" Target="https://zeltser.com/security-assessment-report-as-critiqu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ltser.com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pulse/how-can-single-report-appeal-both-executives-lenny-zeltser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zeltser.com/cheat-sheets" TargetMode="External"/><Relationship Id="rId19" Type="http://schemas.openxmlformats.org/officeDocument/2006/relationships/hyperlink" Target="https://zeltser.com/executive-summary-for-security-assessment-report-t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3.0/" TargetMode="External"/><Relationship Id="rId14" Type="http://schemas.openxmlformats.org/officeDocument/2006/relationships/hyperlink" Target="https://zeltser.com/misinformation-during-security-assessments-and-forensics/" TargetMode="External"/><Relationship Id="rId22" Type="http://schemas.openxmlformats.org/officeDocument/2006/relationships/hyperlink" Target="https://www.sans.org/course/cyber-security-writing-secret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46A4-2A5B-476C-9444-02E97A6A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784</Words>
  <Characters>4670</Characters>
  <Application>Microsoft Office Word</Application>
  <DocSecurity>0</DocSecurity>
  <Lines>126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Creating a Strong Cybersecurity Assessment Report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Creating a Strong Cybersecurity Assessment Report</dc:title>
  <dc:creator>Lenny Zeltser (zeltser.com)</dc:creator>
  <cp:lastModifiedBy>Lenny Zeltser</cp:lastModifiedBy>
  <cp:revision>26</cp:revision>
  <cp:lastPrinted>2019-01-20T21:31:00Z</cp:lastPrinted>
  <dcterms:created xsi:type="dcterms:W3CDTF">2011-07-07T01:47:00Z</dcterms:created>
  <dcterms:modified xsi:type="dcterms:W3CDTF">2019-01-20T21:41:00Z</dcterms:modified>
</cp:coreProperties>
</file>